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68" w:rsidRPr="00C813BA" w:rsidRDefault="00C25068" w:rsidP="00C25068">
      <w:pPr>
        <w:pStyle w:val="NoSpacing"/>
        <w:shd w:val="clear" w:color="auto" w:fill="808080"/>
        <w:rPr>
          <w:b/>
          <w:color w:val="FFC00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-160020</wp:posOffset>
                </wp:positionV>
                <wp:extent cx="7546975" cy="8655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975" cy="8655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 id="1">
                        <w:txbxContent>
                          <w:p w:rsidR="00C25068" w:rsidRPr="00C813BA" w:rsidRDefault="00C25068" w:rsidP="00C25068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000000"/>
                                <w:sz w:val="36"/>
                              </w:rPr>
                            </w:pPr>
                            <w:r w:rsidRPr="00C813BA">
                              <w:rPr>
                                <w:rFonts w:ascii="Arial Rounded MT Bold" w:hAnsi="Arial Rounded MT Bold"/>
                                <w:color w:val="000000"/>
                                <w:sz w:val="36"/>
                              </w:rPr>
                              <w:t>Twin Valley Community Local Schools</w:t>
                            </w:r>
                          </w:p>
                          <w:p w:rsidR="00C25068" w:rsidRPr="00C813BA" w:rsidRDefault="00C25068" w:rsidP="00C25068">
                            <w:pPr>
                              <w:pStyle w:val="NoSpacing"/>
                              <w:rPr>
                                <w:rFonts w:ascii="Arial Rounded MT Bold" w:hAnsi="Arial Rounded MT Bold"/>
                                <w:color w:val="000000"/>
                                <w:sz w:val="36"/>
                              </w:rPr>
                            </w:pPr>
                            <w:r w:rsidRPr="00C813BA">
                              <w:rPr>
                                <w:rFonts w:ascii="Arial Rounded MT Bold" w:hAnsi="Arial Rounded MT Bold"/>
                                <w:color w:val="000000"/>
                                <w:sz w:val="36"/>
                              </w:rPr>
                              <w:t>Absence Intervention Team Plan and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1pt;margin-top:-12.6pt;width:594.25pt;height:6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" fillcolor="#7f7f7f" stroked="f" strokeweight="1pt">
                <v:path arrowok="t"/>
                <v:textbox style="mso-next-textbox:#Text Box 1">
                  <w:txbxContent>
                    <w:p w:rsidR="00C25068" w:rsidRPr="00C813BA" w:rsidRDefault="00C25068" w:rsidP="00C25068">
                      <w:pPr>
                        <w:pStyle w:val="NoSpacing"/>
                        <w:rPr>
                          <w:rFonts w:ascii="Arial Rounded MT Bold" w:hAnsi="Arial Rounded MT Bold"/>
                          <w:color w:val="000000"/>
                          <w:sz w:val="36"/>
                        </w:rPr>
                      </w:pPr>
                      <w:r w:rsidRPr="00C813BA">
                        <w:rPr>
                          <w:rFonts w:ascii="Arial Rounded MT Bold" w:hAnsi="Arial Rounded MT Bold"/>
                          <w:color w:val="000000"/>
                          <w:sz w:val="36"/>
                        </w:rPr>
                        <w:t>Twin Valley Community Local Schools</w:t>
                      </w:r>
                    </w:p>
                    <w:p w:rsidR="00C25068" w:rsidRPr="00C813BA" w:rsidRDefault="00C25068" w:rsidP="00C25068">
                      <w:pPr>
                        <w:pStyle w:val="NoSpacing"/>
                        <w:rPr>
                          <w:rFonts w:ascii="Arial Rounded MT Bold" w:hAnsi="Arial Rounded MT Bold"/>
                          <w:color w:val="000000"/>
                          <w:sz w:val="36"/>
                        </w:rPr>
                      </w:pPr>
                      <w:r w:rsidRPr="00C813BA">
                        <w:rPr>
                          <w:rFonts w:ascii="Arial Rounded MT Bold" w:hAnsi="Arial Rounded MT Bold"/>
                          <w:color w:val="000000"/>
                          <w:sz w:val="36"/>
                        </w:rPr>
                        <w:t>Absence Intervention Team Plan and Contract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6617335</wp:posOffset>
                </wp:positionH>
                <wp:positionV relativeFrom="paragraph">
                  <wp:posOffset>-139065</wp:posOffset>
                </wp:positionV>
                <wp:extent cx="690880" cy="2762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5068" w:rsidRPr="00915A5F" w:rsidRDefault="00C25068" w:rsidP="00C2506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 w:rsidRPr="00915A5F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10/</w:t>
                            </w:r>
                            <w:r w:rsidRPr="00915A5F">
                              <w:rPr>
                                <w:sz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21.05pt;margin-top:-10.95pt;width:54.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" filled="f" stroked="f" strokeweight=".5pt">
                <v:path arrowok="t"/>
                <v:textbox>
                  <w:txbxContent>
                    <w:p w:rsidR="00C25068" w:rsidRPr="00915A5F" w:rsidRDefault="00C25068" w:rsidP="00C2506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  <w:r w:rsidRPr="00915A5F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10/</w:t>
                      </w:r>
                      <w:r w:rsidRPr="00915A5F">
                        <w:rPr>
                          <w:sz w:val="18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</w:p>
    <w:p w:rsidR="00C25068" w:rsidRPr="0063409E" w:rsidRDefault="00C25068" w:rsidP="00C250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125095</wp:posOffset>
                </wp:positionV>
                <wp:extent cx="914400" cy="9144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linkedTxbx id="1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518.4pt;margin-top:9.85pt;width:1in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" filled="f" stroked="f">
                <v:path arrowok="t"/>
                <v:textbox>
                  <w:txbxContent/>
                </v:textbox>
                <w10:wrap type="square"/>
              </v:shape>
            </w:pict>
          </mc:Fallback>
        </mc:AlternateContent>
      </w:r>
    </w:p>
    <w:p w:rsidR="00C25068" w:rsidRPr="007879F6" w:rsidRDefault="00C25068" w:rsidP="00C25068">
      <w:pPr>
        <w:pStyle w:val="NoSpacing"/>
        <w:rPr>
          <w:sz w:val="20"/>
        </w:rPr>
      </w:pPr>
      <w:r w:rsidRPr="007879F6">
        <w:rPr>
          <w:sz w:val="20"/>
        </w:rPr>
        <w:t>Ohio law requires schools to take measures to assist students and his/her family in resolving an attendance problem.  Documenting these interventions is necessary and should include dates as well as comments.</w:t>
      </w:r>
    </w:p>
    <w:p w:rsidR="00C25068" w:rsidRPr="007879F6" w:rsidRDefault="00C25068" w:rsidP="00C25068">
      <w:pPr>
        <w:pStyle w:val="NoSpacing"/>
        <w:rPr>
          <w:sz w:val="20"/>
        </w:rPr>
      </w:pPr>
      <w:r w:rsidRPr="007879F6">
        <w:rPr>
          <w:sz w:val="20"/>
        </w:rPr>
        <w:t>The purpose of the Absence Intervention Team Intervention Plan is to:</w:t>
      </w:r>
    </w:p>
    <w:p w:rsidR="00C25068" w:rsidRPr="007879F6" w:rsidRDefault="00C25068" w:rsidP="00C25068">
      <w:pPr>
        <w:pStyle w:val="NoSpacing"/>
        <w:numPr>
          <w:ilvl w:val="0"/>
          <w:numId w:val="1"/>
        </w:numPr>
        <w:rPr>
          <w:sz w:val="20"/>
        </w:rPr>
      </w:pPr>
      <w:r w:rsidRPr="007879F6">
        <w:rPr>
          <w:sz w:val="20"/>
        </w:rPr>
        <w:t>Identify the reason(s) for a student’s truancy,</w:t>
      </w:r>
    </w:p>
    <w:p w:rsidR="00C25068" w:rsidRPr="007879F6" w:rsidRDefault="00C25068" w:rsidP="00C25068">
      <w:pPr>
        <w:pStyle w:val="NoSpacing"/>
        <w:numPr>
          <w:ilvl w:val="0"/>
          <w:numId w:val="1"/>
        </w:numPr>
        <w:rPr>
          <w:sz w:val="20"/>
        </w:rPr>
      </w:pPr>
      <w:r w:rsidRPr="007879F6">
        <w:rPr>
          <w:sz w:val="20"/>
        </w:rPr>
        <w:t>Document the previous steps taken by the school to address the student’s truancy problem, and</w:t>
      </w:r>
    </w:p>
    <w:p w:rsidR="00C25068" w:rsidRPr="007879F6" w:rsidRDefault="00C25068" w:rsidP="00C25068">
      <w:pPr>
        <w:pStyle w:val="NoSpacing"/>
        <w:numPr>
          <w:ilvl w:val="0"/>
          <w:numId w:val="1"/>
        </w:numPr>
        <w:rPr>
          <w:sz w:val="20"/>
        </w:rPr>
      </w:pPr>
      <w:r w:rsidRPr="007879F6">
        <w:rPr>
          <w:sz w:val="20"/>
        </w:rPr>
        <w:t>Develop the plans necessary to improve the student’s future attendance.</w:t>
      </w:r>
    </w:p>
    <w:p w:rsidR="00C25068" w:rsidRDefault="00C25068" w:rsidP="00C25068">
      <w:pPr>
        <w:pStyle w:val="NoSpacing"/>
        <w:ind w:left="720"/>
      </w:pP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766"/>
        <w:gridCol w:w="1890"/>
        <w:gridCol w:w="4050"/>
      </w:tblGrid>
      <w:tr w:rsidR="00C25068" w:rsidRPr="00C813BA" w:rsidTr="00B61456">
        <w:trPr>
          <w:cantSplit/>
          <w:trHeight w:val="288"/>
        </w:trPr>
        <w:tc>
          <w:tcPr>
            <w:tcW w:w="11425" w:type="dxa"/>
            <w:gridSpan w:val="4"/>
            <w:shd w:val="clear" w:color="auto" w:fill="FF0000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color w:val="FFFFFF"/>
              </w:rPr>
            </w:pPr>
            <w:r w:rsidRPr="00C813BA">
              <w:rPr>
                <w:b/>
                <w:color w:val="FFFFFF"/>
              </w:rPr>
              <w:t>Student Information</w:t>
            </w:r>
          </w:p>
        </w:tc>
      </w:tr>
      <w:tr w:rsidR="00C25068" w:rsidRPr="00C813BA" w:rsidTr="00B61456">
        <w:trPr>
          <w:cantSplit/>
          <w:trHeight w:val="288"/>
        </w:trPr>
        <w:tc>
          <w:tcPr>
            <w:tcW w:w="1719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Student’s Name: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  <w:bookmarkEnd w:id="0"/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DOB: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cantSplit/>
          <w:trHeight w:val="288"/>
        </w:trPr>
        <w:tc>
          <w:tcPr>
            <w:tcW w:w="1719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School: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Address: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cantSplit/>
          <w:trHeight w:val="288"/>
        </w:trPr>
        <w:tc>
          <w:tcPr>
            <w:tcW w:w="1719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Parent/Guardian: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Primary Language: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cantSplit/>
          <w:trHeight w:val="288"/>
        </w:trPr>
        <w:tc>
          <w:tcPr>
            <w:tcW w:w="1719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Primary Phone: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Secondary Phone: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540"/>
      </w:tblGrid>
      <w:tr w:rsidR="00C25068" w:rsidRPr="00C813BA" w:rsidTr="00B61456">
        <w:tc>
          <w:tcPr>
            <w:tcW w:w="11425" w:type="dxa"/>
            <w:gridSpan w:val="2"/>
            <w:shd w:val="clear" w:color="auto" w:fill="A6A6A6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b/>
                <w:color w:val="000000"/>
              </w:rPr>
              <w:t>Student’s Attendance History</w:t>
            </w:r>
          </w:p>
        </w:tc>
      </w:tr>
      <w:tr w:rsidR="00C25068" w:rsidRPr="00C813BA" w:rsidTr="00B61456">
        <w:trPr>
          <w:trHeight w:val="288"/>
        </w:trPr>
        <w:tc>
          <w:tcPr>
            <w:tcW w:w="188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# of Hours Absent =</w:t>
            </w:r>
          </w:p>
        </w:tc>
        <w:tc>
          <w:tcPr>
            <w:tcW w:w="954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 xml:space="preserve">                    (See attached attendance document)</w:t>
            </w:r>
          </w:p>
        </w:tc>
      </w:tr>
      <w:tr w:rsidR="00C25068" w:rsidRPr="00C813BA" w:rsidTr="00B61456">
        <w:trPr>
          <w:trHeight w:val="288"/>
        </w:trPr>
        <w:tc>
          <w:tcPr>
            <w:tcW w:w="188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Past Problems</w:t>
            </w:r>
          </w:p>
        </w:tc>
        <w:tc>
          <w:tcPr>
            <w:tcW w:w="954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trHeight w:val="288"/>
        </w:trPr>
        <w:tc>
          <w:tcPr>
            <w:tcW w:w="188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Previous Schools</w:t>
            </w:r>
          </w:p>
        </w:tc>
        <w:tc>
          <w:tcPr>
            <w:tcW w:w="954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trHeight w:val="288"/>
        </w:trPr>
        <w:tc>
          <w:tcPr>
            <w:tcW w:w="188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Other</w:t>
            </w:r>
          </w:p>
        </w:tc>
        <w:tc>
          <w:tcPr>
            <w:tcW w:w="954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Pr="0063409E" w:rsidRDefault="00C25068" w:rsidP="00C25068">
      <w:pPr>
        <w:pStyle w:val="NoSpacing"/>
      </w:pPr>
    </w:p>
    <w:p w:rsidR="00C25068" w:rsidRPr="008B3BDD" w:rsidRDefault="00C25068" w:rsidP="00C25068">
      <w:pPr>
        <w:pStyle w:val="NoSpacing"/>
        <w:rPr>
          <w:sz w:val="20"/>
        </w:rPr>
      </w:pPr>
      <w:r w:rsidRPr="008B3BDD">
        <w:rPr>
          <w:sz w:val="20"/>
        </w:rPr>
        <w:t>The following school individuals should be utilized in the intervention process: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3510"/>
        <w:gridCol w:w="2160"/>
        <w:gridCol w:w="3420"/>
      </w:tblGrid>
      <w:tr w:rsidR="00C25068" w:rsidRPr="00C813BA" w:rsidTr="00B61456">
        <w:trPr>
          <w:cantSplit/>
          <w:trHeight w:val="302"/>
        </w:trPr>
        <w:tc>
          <w:tcPr>
            <w:tcW w:w="11425" w:type="dxa"/>
            <w:gridSpan w:val="4"/>
            <w:shd w:val="clear" w:color="auto" w:fill="FF0000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color w:val="FFFFFF"/>
              </w:rPr>
            </w:pPr>
            <w:r w:rsidRPr="00C813BA">
              <w:rPr>
                <w:b/>
                <w:color w:val="FFFFFF"/>
              </w:rPr>
              <w:t>Intervention Team</w:t>
            </w:r>
          </w:p>
        </w:tc>
      </w:tr>
      <w:tr w:rsidR="00C25068" w:rsidRPr="00C813BA" w:rsidTr="00B61456">
        <w:trPr>
          <w:cantSplit/>
          <w:trHeight w:val="288"/>
        </w:trPr>
        <w:tc>
          <w:tcPr>
            <w:tcW w:w="233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Designated Team Leader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Teacher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cantSplit/>
          <w:trHeight w:val="255"/>
        </w:trPr>
        <w:tc>
          <w:tcPr>
            <w:tcW w:w="2335" w:type="dxa"/>
            <w:vMerge w:val="restart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Intervention Planning Participants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Special Education Teacher (if applicable)</w:t>
            </w:r>
          </w:p>
        </w:tc>
        <w:tc>
          <w:tcPr>
            <w:tcW w:w="3420" w:type="dxa"/>
            <w:vMerge w:val="restart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cantSplit/>
          <w:trHeight w:val="218"/>
        </w:trPr>
        <w:tc>
          <w:tcPr>
            <w:tcW w:w="2335" w:type="dxa"/>
            <w:vMerge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3420" w:type="dxa"/>
            <w:vMerge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</w:p>
        </w:tc>
      </w:tr>
      <w:tr w:rsidR="00C25068" w:rsidRPr="00C813BA" w:rsidTr="00B61456">
        <w:trPr>
          <w:cantSplit/>
          <w:trHeight w:val="288"/>
        </w:trPr>
        <w:tc>
          <w:tcPr>
            <w:tcW w:w="233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Parent/Guardian 1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Parent/Guardian 2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cantSplit/>
          <w:trHeight w:val="288"/>
        </w:trPr>
        <w:tc>
          <w:tcPr>
            <w:tcW w:w="233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Other(s)</w:t>
            </w:r>
          </w:p>
        </w:tc>
        <w:tc>
          <w:tcPr>
            <w:tcW w:w="3510" w:type="dxa"/>
            <w:tcBorders>
              <w:right w:val="nil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</w:p>
        </w:tc>
      </w:tr>
    </w:tbl>
    <w:p w:rsidR="00C25068" w:rsidRDefault="00C25068" w:rsidP="00C25068">
      <w:pPr>
        <w:spacing w:after="0"/>
      </w:pPr>
    </w:p>
    <w:p w:rsidR="00C25068" w:rsidRPr="00C813BA" w:rsidRDefault="00C25068" w:rsidP="00C25068">
      <w:pPr>
        <w:spacing w:after="0"/>
        <w:rPr>
          <w:color w:val="000000"/>
        </w:rPr>
      </w:pPr>
    </w:p>
    <w:p w:rsidR="00C25068" w:rsidRPr="00C813BA" w:rsidRDefault="00C25068" w:rsidP="00C25068">
      <w:pPr>
        <w:pStyle w:val="NoSpacing"/>
        <w:shd w:val="clear" w:color="auto" w:fill="A6A6A6"/>
        <w:rPr>
          <w:color w:val="000000"/>
        </w:rPr>
      </w:pPr>
      <w:r w:rsidRPr="00C813BA">
        <w:rPr>
          <w:color w:val="000000"/>
        </w:rPr>
        <w:t>Conference Contact Documentation</w:t>
      </w:r>
    </w:p>
    <w:p w:rsidR="00C25068" w:rsidRDefault="00C25068" w:rsidP="00C25068">
      <w:pPr>
        <w:pStyle w:val="NoSpacing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1515"/>
        <w:gridCol w:w="758"/>
        <w:gridCol w:w="489"/>
        <w:gridCol w:w="1784"/>
        <w:gridCol w:w="556"/>
        <w:gridCol w:w="455"/>
        <w:gridCol w:w="1641"/>
        <w:gridCol w:w="1895"/>
      </w:tblGrid>
      <w:tr w:rsidR="00C25068" w:rsidRPr="00C813BA" w:rsidTr="00B61456">
        <w:trPr>
          <w:trHeight w:val="288"/>
        </w:trPr>
        <w:tc>
          <w:tcPr>
            <w:tcW w:w="3788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First Attempt to Contact Parent/Guardian</w:t>
            </w:r>
          </w:p>
        </w:tc>
        <w:tc>
          <w:tcPr>
            <w:tcW w:w="1247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Date: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Successful attempt?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bookmarkEnd w:id="1"/>
            <w:r w:rsidRPr="00C813BA">
              <w:rPr>
                <w:b/>
                <w:sz w:val="20"/>
              </w:rPr>
              <w:t xml:space="preserve"> Yes   </w:t>
            </w:r>
            <w:r w:rsidRPr="00C813BA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bookmarkEnd w:id="2"/>
            <w:r w:rsidRPr="00C813BA">
              <w:rPr>
                <w:b/>
                <w:sz w:val="20"/>
              </w:rPr>
              <w:t>No</w:t>
            </w:r>
          </w:p>
        </w:tc>
      </w:tr>
      <w:tr w:rsidR="00C25068" w:rsidRPr="00C813BA" w:rsidTr="00B61456">
        <w:trPr>
          <w:trHeight w:val="125"/>
        </w:trPr>
        <w:tc>
          <w:tcPr>
            <w:tcW w:w="3788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</w:tr>
      <w:tr w:rsidR="00C25068" w:rsidRPr="00C813BA" w:rsidTr="00B61456">
        <w:trPr>
          <w:trHeight w:val="288"/>
        </w:trPr>
        <w:tc>
          <w:tcPr>
            <w:tcW w:w="2273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bookmarkEnd w:id="3"/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Phone Call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bookmarkEnd w:id="4"/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Letter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bookmarkEnd w:id="5"/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E-mail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bookmarkEnd w:id="6"/>
            <w:r w:rsidRPr="00C813BA">
              <w:rPr>
                <w:b/>
                <w:sz w:val="20"/>
              </w:rPr>
              <w:t xml:space="preserve"> Other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  <w:rPr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1687"/>
        <w:gridCol w:w="586"/>
        <w:gridCol w:w="489"/>
        <w:gridCol w:w="1784"/>
        <w:gridCol w:w="556"/>
        <w:gridCol w:w="455"/>
        <w:gridCol w:w="1641"/>
        <w:gridCol w:w="1895"/>
      </w:tblGrid>
      <w:tr w:rsidR="00C25068" w:rsidRPr="00C813BA" w:rsidTr="00B61456">
        <w:trPr>
          <w:trHeight w:val="288"/>
        </w:trPr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Second Attempt to Contact Parent/Guardian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Date: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Successful attempt?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b/>
                <w:sz w:val="20"/>
              </w:rPr>
              <w:t xml:space="preserve"> Yes   </w:t>
            </w:r>
            <w:r w:rsidRPr="00C813BA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b/>
                <w:sz w:val="20"/>
              </w:rPr>
              <w:t>No</w:t>
            </w:r>
          </w:p>
        </w:tc>
      </w:tr>
      <w:tr w:rsidR="00C25068" w:rsidRPr="00C813BA" w:rsidTr="00B61456">
        <w:trPr>
          <w:trHeight w:val="125"/>
        </w:trPr>
        <w:tc>
          <w:tcPr>
            <w:tcW w:w="3960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</w:tr>
      <w:tr w:rsidR="00C25068" w:rsidRPr="00C813BA" w:rsidTr="00B61456">
        <w:trPr>
          <w:trHeight w:val="288"/>
        </w:trPr>
        <w:tc>
          <w:tcPr>
            <w:tcW w:w="2273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Phone Call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Letter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E-mail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b/>
                <w:sz w:val="20"/>
              </w:rPr>
              <w:t xml:space="preserve"> Other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1515"/>
        <w:gridCol w:w="758"/>
        <w:gridCol w:w="489"/>
        <w:gridCol w:w="1784"/>
        <w:gridCol w:w="556"/>
        <w:gridCol w:w="455"/>
        <w:gridCol w:w="1641"/>
        <w:gridCol w:w="1895"/>
      </w:tblGrid>
      <w:tr w:rsidR="00C25068" w:rsidRPr="00C813BA" w:rsidTr="00B61456">
        <w:trPr>
          <w:trHeight w:val="288"/>
        </w:trPr>
        <w:tc>
          <w:tcPr>
            <w:tcW w:w="37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First Attempt to Contact Parent/Guardian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Date: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t>Successful attempt?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b/>
                <w:sz w:val="20"/>
              </w:rPr>
              <w:t xml:space="preserve"> Yes   </w:t>
            </w:r>
            <w:r w:rsidRPr="00C813BA"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b/>
                <w:sz w:val="20"/>
              </w:rPr>
              <w:t>No</w:t>
            </w:r>
          </w:p>
        </w:tc>
      </w:tr>
      <w:tr w:rsidR="00C25068" w:rsidRPr="00C813BA" w:rsidTr="00B61456">
        <w:trPr>
          <w:trHeight w:val="125"/>
        </w:trPr>
        <w:tc>
          <w:tcPr>
            <w:tcW w:w="3788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</w:p>
        </w:tc>
      </w:tr>
      <w:tr w:rsidR="00C25068" w:rsidRPr="00C813BA" w:rsidTr="00B61456">
        <w:trPr>
          <w:trHeight w:val="288"/>
        </w:trPr>
        <w:tc>
          <w:tcPr>
            <w:tcW w:w="2273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Phone Call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Letter</w:t>
            </w:r>
          </w:p>
        </w:tc>
        <w:tc>
          <w:tcPr>
            <w:tcW w:w="2273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sz w:val="20"/>
              </w:rPr>
              <w:t xml:space="preserve"> </w:t>
            </w:r>
            <w:r w:rsidRPr="00C813BA">
              <w:rPr>
                <w:b/>
                <w:sz w:val="20"/>
              </w:rPr>
              <w:t>E-mail</w:t>
            </w:r>
          </w:p>
        </w:tc>
        <w:tc>
          <w:tcPr>
            <w:tcW w:w="1011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20"/>
              </w:rPr>
              <w:instrText xml:space="preserve"> FORMCHECKBOX </w:instrText>
            </w:r>
            <w:r w:rsidRPr="00C813BA">
              <w:rPr>
                <w:b/>
                <w:sz w:val="20"/>
              </w:rPr>
            </w:r>
            <w:r w:rsidRPr="00C813BA">
              <w:rPr>
                <w:b/>
                <w:sz w:val="20"/>
              </w:rPr>
              <w:fldChar w:fldCharType="end"/>
            </w:r>
            <w:r w:rsidRPr="00C813BA">
              <w:rPr>
                <w:b/>
                <w:sz w:val="20"/>
              </w:rPr>
              <w:t xml:space="preserve"> Other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  <w:rPr>
          <w:b/>
          <w:sz w:val="20"/>
        </w:rPr>
      </w:pPr>
    </w:p>
    <w:p w:rsidR="00C25068" w:rsidRPr="00E543ED" w:rsidRDefault="00C25068" w:rsidP="00C25068">
      <w:pPr>
        <w:pStyle w:val="NoSpacing"/>
        <w:rPr>
          <w:sz w:val="20"/>
        </w:rPr>
      </w:pPr>
      <w:r w:rsidRPr="00D047CE">
        <w:rPr>
          <w:b/>
          <w:sz w:val="20"/>
        </w:rPr>
        <w:t>Parent attended Attendance Intervention Plan conference?</w:t>
      </w:r>
      <w:r w:rsidRPr="00E543ED">
        <w:rPr>
          <w:sz w:val="20"/>
        </w:rPr>
        <w:tab/>
      </w: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</w:t>
      </w:r>
      <w:r w:rsidRPr="00D047CE">
        <w:rPr>
          <w:b/>
          <w:sz w:val="20"/>
        </w:rPr>
        <w:t>Yes</w:t>
      </w:r>
      <w:r w:rsidRPr="00E543ED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8"/>
      <w:r w:rsidRPr="00E543ED">
        <w:rPr>
          <w:sz w:val="20"/>
        </w:rPr>
        <w:t>No</w:t>
      </w:r>
    </w:p>
    <w:p w:rsidR="00C25068" w:rsidRDefault="00C25068" w:rsidP="00C25068">
      <w:pPr>
        <w:rPr>
          <w:b/>
          <w:sz w:val="10"/>
        </w:rPr>
      </w:pPr>
      <w:r>
        <w:rPr>
          <w:b/>
          <w:sz w:val="10"/>
        </w:rPr>
        <w:br w:type="page"/>
      </w:r>
    </w:p>
    <w:p w:rsidR="00C25068" w:rsidRPr="00C813BA" w:rsidRDefault="00C25068" w:rsidP="00C25068">
      <w:pPr>
        <w:pStyle w:val="NoSpacing"/>
        <w:rPr>
          <w:b/>
          <w:color w:val="FFFFFF"/>
          <w:sz w:val="10"/>
        </w:rPr>
      </w:pPr>
    </w:p>
    <w:p w:rsidR="00C25068" w:rsidRPr="00C813BA" w:rsidRDefault="00C25068" w:rsidP="00C25068">
      <w:pPr>
        <w:pStyle w:val="NoSpacing"/>
        <w:shd w:val="clear" w:color="auto" w:fill="FF0000"/>
        <w:rPr>
          <w:b/>
          <w:color w:val="FFFFFF"/>
        </w:rPr>
        <w:sectPr w:rsidR="00C25068" w:rsidRPr="00C813BA" w:rsidSect="00DE2101">
          <w:headerReference w:type="default" r:id="rId5"/>
          <w:footerReference w:type="default" r:id="rId6"/>
          <w:footerReference w:type="first" r:id="rId7"/>
          <w:pgSz w:w="12240" w:h="15840"/>
          <w:pgMar w:top="432" w:right="432" w:bottom="432" w:left="432" w:header="432" w:footer="720" w:gutter="0"/>
          <w:cols w:space="720"/>
          <w:titlePg/>
          <w:docGrid w:linePitch="360"/>
        </w:sectPr>
      </w:pPr>
      <w:r w:rsidRPr="00C813BA">
        <w:rPr>
          <w:b/>
          <w:color w:val="FFFFFF"/>
        </w:rPr>
        <w:t xml:space="preserve">1. What is the nature of the student’s attendance problem? </w:t>
      </w:r>
      <w:r w:rsidRPr="00C813BA">
        <w:rPr>
          <w:b/>
          <w:i/>
          <w:color w:val="FFFFFF"/>
        </w:rPr>
        <w:t>Check all that apply</w:t>
      </w:r>
    </w:p>
    <w:p w:rsidR="00C25068" w:rsidRDefault="00C25068" w:rsidP="00C25068">
      <w:pPr>
        <w:pStyle w:val="NoSpacing"/>
        <w:rPr>
          <w:b/>
          <w:i/>
        </w:rPr>
        <w:sectPr w:rsidR="00C25068" w:rsidSect="0082450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938"/>
        <w:gridCol w:w="928"/>
        <w:gridCol w:w="920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lastRenderedPageBreak/>
              <w:t>Transportation Issue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No money for transportation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No reliable method of transportation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Too far to travel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938"/>
        <w:gridCol w:w="927"/>
        <w:gridCol w:w="918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t>Academic/School Issue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Problems with teacher or other school personnel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Poor academic performance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School discipline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Suspended from school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938"/>
        <w:gridCol w:w="928"/>
        <w:gridCol w:w="921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t>Student Characteristics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Low Achievement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Parenthood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Drug/alcohol problem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Low attendance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Credit deficiencies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Health-related issues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High failure rate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Discipline referral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Low self-esteem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938"/>
        <w:gridCol w:w="929"/>
        <w:gridCol w:w="923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t>Social Issue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Gender intimidation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Gang activity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Financial issues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Difficult peer relationships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Bullying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Personal relationship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938"/>
        <w:gridCol w:w="929"/>
        <w:gridCol w:w="922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lastRenderedPageBreak/>
              <w:t>Safety Issue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Dangerous neighborhood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School not safe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Gangs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School problem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938"/>
        <w:gridCol w:w="928"/>
        <w:gridCol w:w="921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t>Home Issue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Tending to younger siblings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Parent/guardian not well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Physical/sexual abuse at home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Homeless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Substance abuse in the home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Domestic violence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Runaway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Date violence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Neglect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>Student is also a parent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938"/>
        <w:gridCol w:w="928"/>
        <w:gridCol w:w="921"/>
      </w:tblGrid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  <w:r w:rsidRPr="00C813BA">
              <w:rPr>
                <w:b/>
                <w:i/>
              </w:rPr>
              <w:t>Student Characteristics</w:t>
            </w:r>
          </w:p>
        </w:tc>
        <w:tc>
          <w:tcPr>
            <w:tcW w:w="938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93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 xml:space="preserve">Other: </w:t>
            </w: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  <w:bookmarkEnd w:id="10"/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 xml:space="preserve">Other: </w:t>
            </w: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 xml:space="preserve">Other: </w:t>
            </w: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25068" w:rsidRPr="00C813BA" w:rsidTr="00B61456">
        <w:tc>
          <w:tcPr>
            <w:tcW w:w="2841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</w:rPr>
            </w:pPr>
            <w:r w:rsidRPr="00C813BA">
              <w:rPr>
                <w:sz w:val="20"/>
              </w:rPr>
              <w:t xml:space="preserve">Other: </w:t>
            </w: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b/>
                <w:sz w:val="18"/>
                <w:szCs w:val="18"/>
              </w:rPr>
              <w:instrText xml:space="preserve"> FORMCHECKBOX </w:instrText>
            </w:r>
            <w:r w:rsidRPr="00C813BA">
              <w:rPr>
                <w:b/>
                <w:sz w:val="18"/>
                <w:szCs w:val="18"/>
              </w:rPr>
            </w:r>
            <w:r w:rsidRPr="00C813BA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260"/>
        <w:gridCol w:w="1350"/>
        <w:gridCol w:w="1129"/>
      </w:tblGrid>
      <w:tr w:rsidR="00C25068" w:rsidRPr="00C813BA" w:rsidTr="00B61456">
        <w:tc>
          <w:tcPr>
            <w:tcW w:w="1795" w:type="dxa"/>
            <w:tcBorders>
              <w:top w:val="nil"/>
              <w:left w:val="nil"/>
            </w:tcBorders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Student</w:t>
            </w:r>
          </w:p>
        </w:tc>
        <w:tc>
          <w:tcPr>
            <w:tcW w:w="1350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Parent</w:t>
            </w:r>
          </w:p>
        </w:tc>
        <w:tc>
          <w:tcPr>
            <w:tcW w:w="1129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</w:rPr>
            </w:pPr>
            <w:r w:rsidRPr="00C813BA">
              <w:rPr>
                <w:b/>
              </w:rPr>
              <w:t>Team</w:t>
            </w:r>
          </w:p>
        </w:tc>
      </w:tr>
      <w:tr w:rsidR="00C25068" w:rsidRPr="00C813BA" w:rsidTr="00B61456">
        <w:tc>
          <w:tcPr>
            <w:tcW w:w="1795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0"/>
              </w:rPr>
            </w:pPr>
            <w:r w:rsidRPr="00C813BA">
              <w:rPr>
                <w:b/>
              </w:rPr>
              <w:t xml:space="preserve">Completion Date </w:t>
            </w:r>
          </w:p>
        </w:tc>
        <w:tc>
          <w:tcPr>
            <w:tcW w:w="1260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  <w:tc>
          <w:tcPr>
            <w:tcW w:w="1129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center"/>
              <w:rPr>
                <w:b/>
                <w:sz w:val="24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  <w:sectPr w:rsidR="00C25068" w:rsidSect="0082450F">
          <w:type w:val="continuous"/>
          <w:pgSz w:w="12240" w:h="15840"/>
          <w:pgMar w:top="432" w:right="432" w:bottom="432" w:left="432" w:header="720" w:footer="720" w:gutter="0"/>
          <w:cols w:num="2" w:space="288"/>
          <w:docGrid w:linePitch="360"/>
        </w:sectPr>
      </w:pPr>
    </w:p>
    <w:p w:rsidR="00C25068" w:rsidRDefault="00C25068" w:rsidP="00C25068">
      <w:pPr>
        <w:pStyle w:val="NoSpacing"/>
        <w:rPr>
          <w:sz w:val="20"/>
          <w:u w:val="single"/>
        </w:rPr>
      </w:pPr>
      <w:r w:rsidRPr="00CB19A3">
        <w:rPr>
          <w:sz w:val="20"/>
        </w:rPr>
        <w:lastRenderedPageBreak/>
        <w:t xml:space="preserve">Specify details of attendance problems checked; describe applicable problems not listed above: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C25068" w:rsidRPr="00C813BA" w:rsidTr="00B61456">
        <w:trPr>
          <w:trHeight w:val="864"/>
        </w:trPr>
        <w:tc>
          <w:tcPr>
            <w:tcW w:w="11366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sz w:val="20"/>
                <w:u w:val="single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  <w:rPr>
          <w:u w:val="single"/>
        </w:rPr>
      </w:pPr>
    </w:p>
    <w:p w:rsidR="00C25068" w:rsidRPr="00C813BA" w:rsidRDefault="00C25068" w:rsidP="00C25068">
      <w:pPr>
        <w:pStyle w:val="NoSpacing"/>
        <w:shd w:val="clear" w:color="auto" w:fill="7030A0"/>
        <w:rPr>
          <w:color w:val="FFFFFF"/>
        </w:rPr>
        <w:sectPr w:rsidR="00C25068" w:rsidRPr="00C813BA" w:rsidSect="00F31DE6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C25068" w:rsidRPr="00C813BA" w:rsidRDefault="00C25068" w:rsidP="00C25068">
      <w:pPr>
        <w:pStyle w:val="NoSpacing"/>
        <w:shd w:val="clear" w:color="auto" w:fill="808080"/>
        <w:rPr>
          <w:color w:val="000000"/>
        </w:rPr>
      </w:pPr>
      <w:r w:rsidRPr="00C813BA">
        <w:rPr>
          <w:color w:val="FFFFFF"/>
        </w:rPr>
        <w:lastRenderedPageBreak/>
        <w:t>3. Collaborative recommendations of the student, parent/guardian/and school personnel to solve the attendance problem: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C25068" w:rsidRPr="00C813BA" w:rsidTr="00B61456">
        <w:trPr>
          <w:trHeight w:val="864"/>
        </w:trPr>
        <w:tc>
          <w:tcPr>
            <w:tcW w:w="11366" w:type="dxa"/>
            <w:shd w:val="clear" w:color="auto" w:fill="auto"/>
          </w:tcPr>
          <w:p w:rsidR="00C25068" w:rsidRPr="00C813BA" w:rsidRDefault="00C25068" w:rsidP="00B61456">
            <w:pPr>
              <w:pStyle w:val="NoSpacing"/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p w:rsidR="00C25068" w:rsidRDefault="00C25068" w:rsidP="00C25068">
      <w:r>
        <w:br w:type="page"/>
      </w:r>
    </w:p>
    <w:p w:rsidR="00C25068" w:rsidRDefault="00C25068" w:rsidP="00C25068">
      <w:pPr>
        <w:pStyle w:val="NoSpacing"/>
      </w:pPr>
    </w:p>
    <w:p w:rsidR="00C25068" w:rsidRPr="00C813BA" w:rsidRDefault="00C25068" w:rsidP="00C25068">
      <w:pPr>
        <w:pStyle w:val="NoSpacing"/>
        <w:shd w:val="clear" w:color="auto" w:fill="FF0000"/>
        <w:rPr>
          <w:color w:val="FFFFFF"/>
        </w:rPr>
      </w:pPr>
      <w:r w:rsidRPr="00C813BA">
        <w:rPr>
          <w:color w:val="FFFFFF"/>
        </w:rPr>
        <w:t>4. Actions to be taken by the parent/guardian to resolve the causes of unlawful absences:</w:t>
      </w:r>
      <w:r w:rsidRPr="00C813BA">
        <w:rPr>
          <w:color w:val="FFFFF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15"/>
        <w:gridCol w:w="10201"/>
      </w:tblGrid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bookmarkStart w:id="11" w:name="_GoBack"/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18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  <w:bookmarkEnd w:id="12"/>
            <w:bookmarkEnd w:id="11"/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4"/>
                <w:szCs w:val="20"/>
              </w:rPr>
            </w:pPr>
            <w:r w:rsidRPr="00C813BA">
              <w:rPr>
                <w:sz w:val="20"/>
                <w:szCs w:val="20"/>
              </w:rPr>
              <w:t>Parent will ensure student is awake and prepared for school each day.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  <w:szCs w:val="20"/>
              </w:rPr>
              <w:t>Parent will ensure student has transportation to/from school each day.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  <w:szCs w:val="20"/>
              </w:rPr>
              <w:t>Parent will send written note or medical excuses when student is absent for a valid reason.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  <w:szCs w:val="20"/>
              </w:rPr>
              <w:t>Parent will notify school by phone or note when student is absent.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  <w:szCs w:val="20"/>
              </w:rPr>
              <w:t>Other</w:t>
            </w:r>
          </w:p>
        </w:tc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Pr="00C813BA" w:rsidRDefault="00C25068" w:rsidP="00C25068">
      <w:pPr>
        <w:pStyle w:val="NoSpacing"/>
        <w:rPr>
          <w:color w:val="000000"/>
          <w:sz w:val="20"/>
        </w:rPr>
      </w:pPr>
    </w:p>
    <w:p w:rsidR="00C25068" w:rsidRPr="00C813BA" w:rsidRDefault="00C25068" w:rsidP="00C25068">
      <w:pPr>
        <w:pStyle w:val="NoSpacing"/>
        <w:shd w:val="clear" w:color="auto" w:fill="808080"/>
        <w:rPr>
          <w:color w:val="000000"/>
        </w:rPr>
      </w:pPr>
      <w:r w:rsidRPr="00C813BA">
        <w:rPr>
          <w:color w:val="000000"/>
        </w:rPr>
        <w:t>5. Actions to be taken by the student to resolve the causes of unlawful absences: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15"/>
        <w:gridCol w:w="10201"/>
      </w:tblGrid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18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4"/>
                <w:szCs w:val="20"/>
              </w:rPr>
            </w:pPr>
            <w:r w:rsidRPr="00C813BA">
              <w:rPr>
                <w:sz w:val="20"/>
              </w:rPr>
              <w:t>Student will take necessary steps to ensure he/she is awake and ready for school.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Student will attend school daily and be absent only for lawful reasons.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Student will provide written note or medical excuse for all lawful absences.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Other</w:t>
            </w:r>
          </w:p>
        </w:tc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Pr="00BF5619" w:rsidRDefault="00C25068" w:rsidP="00C25068">
      <w:pPr>
        <w:pStyle w:val="NoSpacing"/>
        <w:rPr>
          <w:sz w:val="20"/>
        </w:rPr>
      </w:pPr>
    </w:p>
    <w:p w:rsidR="00C25068" w:rsidRPr="00C813BA" w:rsidRDefault="00C25068" w:rsidP="00C25068">
      <w:pPr>
        <w:pStyle w:val="NoSpacing"/>
        <w:shd w:val="clear" w:color="auto" w:fill="FF0000"/>
        <w:rPr>
          <w:color w:val="FFFFFF"/>
        </w:rPr>
      </w:pPr>
      <w:r w:rsidRPr="00C813BA">
        <w:rPr>
          <w:color w:val="FFFFFF"/>
        </w:rPr>
        <w:t>6. Actions to be taken by intervention team members: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15"/>
        <w:gridCol w:w="10201"/>
      </w:tblGrid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18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4"/>
                <w:szCs w:val="20"/>
              </w:rPr>
            </w:pPr>
            <w:r w:rsidRPr="00C813BA">
              <w:rPr>
                <w:sz w:val="20"/>
              </w:rPr>
              <w:t>Develop an Attendance Intervention Plan.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Monitor student’s attendance at school.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Review and update Attendance Intervention Plan as appropriate.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Refer student to school administration for additional follow-up by the district Attendance Officer.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Other</w:t>
            </w:r>
          </w:p>
        </w:tc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p w:rsidR="00C25068" w:rsidRPr="00C813BA" w:rsidRDefault="00C25068" w:rsidP="00C25068">
      <w:pPr>
        <w:pStyle w:val="NoSpacing"/>
        <w:shd w:val="clear" w:color="auto" w:fill="808080"/>
        <w:rPr>
          <w:color w:val="000000"/>
        </w:rPr>
      </w:pPr>
      <w:r w:rsidRPr="00C813BA">
        <w:rPr>
          <w:color w:val="000000"/>
        </w:rPr>
        <w:t>7. Actions to be taken in the event unlawful absences continue: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15"/>
        <w:gridCol w:w="10201"/>
      </w:tblGrid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18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4"/>
                <w:szCs w:val="20"/>
              </w:rPr>
            </w:pPr>
            <w:r w:rsidRPr="00C813BA">
              <w:rPr>
                <w:sz w:val="20"/>
              </w:rPr>
              <w:t>School officials review and update Attendance Intervention Plan.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0916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t>School officials will refer to the appropriate outside agency for intervention.</w:t>
            </w:r>
          </w:p>
        </w:tc>
      </w:tr>
      <w:tr w:rsidR="00C25068" w:rsidRPr="00C813BA" w:rsidTr="00B61456">
        <w:trPr>
          <w:trHeight w:val="288"/>
        </w:trPr>
        <w:tc>
          <w:tcPr>
            <w:tcW w:w="45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rFonts w:ascii="MS Gothic" w:eastAsia="MS Gothic" w:hAnsi="MS Gothic"/>
                <w:b/>
                <w:sz w:val="20"/>
                <w:szCs w:val="20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</w:p>
        </w:tc>
        <w:tc>
          <w:tcPr>
            <w:tcW w:w="715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  <w:szCs w:val="20"/>
              </w:rPr>
              <w:t>Other</w:t>
            </w:r>
          </w:p>
        </w:tc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sz w:val="20"/>
                <w:szCs w:val="20"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  <w:rPr>
          <w:b/>
          <w:sz w:val="24"/>
        </w:rPr>
      </w:pPr>
    </w:p>
    <w:p w:rsidR="00C25068" w:rsidRPr="00C813BA" w:rsidRDefault="00C25068" w:rsidP="00C25068">
      <w:pPr>
        <w:pStyle w:val="NoSpacing"/>
        <w:shd w:val="clear" w:color="auto" w:fill="FF0000"/>
        <w:rPr>
          <w:color w:val="FFFFFF"/>
        </w:rPr>
      </w:pPr>
      <w:r w:rsidRPr="00C813BA">
        <w:rPr>
          <w:color w:val="FFFFFF"/>
        </w:rPr>
        <w:t>8. Referred to Social Service Agency: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90"/>
        <w:gridCol w:w="2425"/>
        <w:gridCol w:w="2160"/>
        <w:gridCol w:w="3991"/>
      </w:tblGrid>
      <w:tr w:rsidR="00C25068" w:rsidRPr="00C813BA" w:rsidTr="00B61456">
        <w:tc>
          <w:tcPr>
            <w:tcW w:w="2790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4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  <w:r w:rsidRPr="00C813BA">
              <w:rPr>
                <w:sz w:val="20"/>
              </w:rPr>
              <w:t xml:space="preserve"> Juvenile Court</w:t>
            </w:r>
          </w:p>
        </w:tc>
        <w:tc>
          <w:tcPr>
            <w:tcW w:w="2425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4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  <w:r w:rsidRPr="00C813BA">
              <w:rPr>
                <w:sz w:val="20"/>
              </w:rPr>
              <w:t xml:space="preserve"> Children Services</w:t>
            </w:r>
          </w:p>
        </w:tc>
        <w:tc>
          <w:tcPr>
            <w:tcW w:w="2160" w:type="dxa"/>
            <w:shd w:val="clear" w:color="auto" w:fill="auto"/>
          </w:tcPr>
          <w:p w:rsidR="00C25068" w:rsidRPr="00C813BA" w:rsidRDefault="00C25068" w:rsidP="00B61456">
            <w:pPr>
              <w:pStyle w:val="NoSpacing"/>
              <w:jc w:val="right"/>
              <w:rPr>
                <w:b/>
                <w:sz w:val="24"/>
              </w:rPr>
            </w:pP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instrText xml:space="preserve"> FORMCHECKBOX </w:instrText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</w:r>
            <w:r w:rsidRPr="00C813BA">
              <w:rPr>
                <w:rFonts w:ascii="MS Gothic" w:eastAsia="MS Gothic" w:hAnsi="MS Gothic"/>
                <w:b/>
                <w:sz w:val="18"/>
                <w:szCs w:val="20"/>
              </w:rPr>
              <w:fldChar w:fldCharType="end"/>
            </w:r>
            <w:r w:rsidRPr="00C813BA">
              <w:rPr>
                <w:sz w:val="20"/>
              </w:rPr>
              <w:t>Other:</w:t>
            </w:r>
          </w:p>
        </w:tc>
        <w:tc>
          <w:tcPr>
            <w:tcW w:w="3991" w:type="dxa"/>
            <w:tcBorders>
              <w:bottom w:val="single" w:sz="4" w:space="0" w:color="auto"/>
            </w:tcBorders>
            <w:shd w:val="clear" w:color="auto" w:fill="auto"/>
          </w:tcPr>
          <w:p w:rsidR="00C25068" w:rsidRPr="00C813BA" w:rsidRDefault="00C25068" w:rsidP="00B61456">
            <w:pPr>
              <w:pStyle w:val="NoSpacing"/>
              <w:rPr>
                <w:b/>
                <w:sz w:val="24"/>
              </w:rPr>
            </w:pPr>
          </w:p>
        </w:tc>
      </w:tr>
    </w:tbl>
    <w:p w:rsidR="00C25068" w:rsidRDefault="00C25068" w:rsidP="00C25068">
      <w:pPr>
        <w:pStyle w:val="NoSpacing"/>
      </w:pPr>
    </w:p>
    <w:p w:rsidR="00C25068" w:rsidRPr="00C813BA" w:rsidRDefault="00C25068" w:rsidP="00C25068">
      <w:pPr>
        <w:pStyle w:val="NoSpacing"/>
        <w:shd w:val="clear" w:color="auto" w:fill="808080"/>
        <w:rPr>
          <w:color w:val="000000"/>
        </w:rPr>
      </w:pPr>
      <w:r w:rsidRPr="00C813BA">
        <w:rPr>
          <w:color w:val="000000"/>
        </w:rPr>
        <w:t>9. Date of next meeting to review progress of attendance improvement recommendations: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C25068" w:rsidRPr="00C813BA" w:rsidTr="00B61456">
        <w:tc>
          <w:tcPr>
            <w:tcW w:w="11366" w:type="dxa"/>
            <w:shd w:val="clear" w:color="auto" w:fill="auto"/>
          </w:tcPr>
          <w:p w:rsidR="00C25068" w:rsidRPr="00C813BA" w:rsidRDefault="00C25068" w:rsidP="00B61456">
            <w:pPr>
              <w:pStyle w:val="NoSpacing"/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p w:rsidR="00C25068" w:rsidRPr="00C813BA" w:rsidRDefault="00C25068" w:rsidP="00C25068">
      <w:pPr>
        <w:pStyle w:val="NoSpacing"/>
        <w:shd w:val="clear" w:color="auto" w:fill="FF0000"/>
        <w:rPr>
          <w:color w:val="FFFFFF"/>
        </w:rPr>
      </w:pPr>
      <w:r w:rsidRPr="00C813BA">
        <w:rPr>
          <w:color w:val="FFFFFF"/>
        </w:rPr>
        <w:t>10. Weekly attendance to be monitored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C25068" w:rsidRPr="00C813BA" w:rsidTr="00B61456">
        <w:tc>
          <w:tcPr>
            <w:tcW w:w="11366" w:type="dxa"/>
            <w:shd w:val="clear" w:color="auto" w:fill="auto"/>
          </w:tcPr>
          <w:p w:rsidR="00C25068" w:rsidRPr="00C813BA" w:rsidRDefault="00C25068" w:rsidP="00B61456">
            <w:pPr>
              <w:pStyle w:val="NoSpacing"/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p w:rsidR="00C25068" w:rsidRPr="00C813BA" w:rsidRDefault="00C25068" w:rsidP="00C25068">
      <w:pPr>
        <w:pStyle w:val="NoSpacing"/>
        <w:shd w:val="clear" w:color="auto" w:fill="808080"/>
        <w:rPr>
          <w:color w:val="000000"/>
        </w:rPr>
      </w:pPr>
      <w:r w:rsidRPr="00C813BA">
        <w:rPr>
          <w:color w:val="000000"/>
        </w:rPr>
        <w:t>11. 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C25068" w:rsidRPr="00C813BA" w:rsidTr="00B61456">
        <w:tc>
          <w:tcPr>
            <w:tcW w:w="11366" w:type="dxa"/>
            <w:shd w:val="clear" w:color="auto" w:fill="auto"/>
          </w:tcPr>
          <w:p w:rsidR="00C25068" w:rsidRPr="00C813BA" w:rsidRDefault="00C25068" w:rsidP="00B61456">
            <w:pPr>
              <w:pStyle w:val="NoSpacing"/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</w:tbl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</w:pPr>
    </w:p>
    <w:p w:rsidR="00C25068" w:rsidRDefault="00C25068" w:rsidP="00C25068">
      <w:pPr>
        <w:pStyle w:val="NoSpacing"/>
        <w:sectPr w:rsidR="00C25068" w:rsidSect="00F31DE6">
          <w:type w:val="continuous"/>
          <w:pgSz w:w="12240" w:h="15840"/>
          <w:pgMar w:top="432" w:right="432" w:bottom="432" w:left="432" w:header="720" w:footer="720" w:gutter="0"/>
          <w:cols w:space="288"/>
          <w:docGrid w:linePitch="360"/>
        </w:sectPr>
      </w:pPr>
    </w:p>
    <w:p w:rsidR="00C25068" w:rsidRDefault="00C25068" w:rsidP="00C25068">
      <w:pPr>
        <w:pStyle w:val="NoSpacing"/>
        <w:sectPr w:rsidR="00C25068" w:rsidSect="00F31DE6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360"/>
        <w:gridCol w:w="180"/>
        <w:gridCol w:w="2790"/>
        <w:gridCol w:w="2880"/>
        <w:gridCol w:w="3086"/>
      </w:tblGrid>
      <w:tr w:rsidR="00C25068" w:rsidRPr="00C813BA" w:rsidTr="00B61456">
        <w:trPr>
          <w:trHeight w:val="432"/>
        </w:trPr>
        <w:tc>
          <w:tcPr>
            <w:tcW w:w="2430" w:type="dxa"/>
            <w:gridSpan w:val="2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b/>
              </w:rPr>
              <w:lastRenderedPageBreak/>
              <w:t>PLAN APPROVAL DATE:</w:t>
            </w:r>
          </w:p>
        </w:tc>
        <w:tc>
          <w:tcPr>
            <w:tcW w:w="893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3BA">
              <w:rPr>
                <w:sz w:val="20"/>
              </w:rPr>
              <w:instrText xml:space="preserve"> FORMTEXT </w:instrText>
            </w:r>
            <w:r w:rsidRPr="00C813BA">
              <w:rPr>
                <w:sz w:val="20"/>
              </w:rPr>
            </w:r>
            <w:r w:rsidRPr="00C813BA">
              <w:rPr>
                <w:sz w:val="20"/>
              </w:rPr>
              <w:fldChar w:fldCharType="separate"/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noProof/>
                <w:sz w:val="20"/>
              </w:rPr>
              <w:t> </w:t>
            </w:r>
            <w:r w:rsidRPr="00C813BA">
              <w:rPr>
                <w:sz w:val="20"/>
              </w:rPr>
              <w:fldChar w:fldCharType="end"/>
            </w:r>
          </w:p>
        </w:tc>
      </w:tr>
      <w:tr w:rsidR="00C25068" w:rsidRPr="00C813BA" w:rsidTr="00B61456">
        <w:trPr>
          <w:trHeight w:val="432"/>
        </w:trPr>
        <w:tc>
          <w:tcPr>
            <w:tcW w:w="207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b/>
              </w:rPr>
              <w:t>Student’s Signature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b/>
              </w:rPr>
              <w:t>Parent/Guardian’s Signature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</w:p>
        </w:tc>
      </w:tr>
      <w:tr w:rsidR="00C25068" w:rsidRPr="00C813BA" w:rsidTr="00B61456">
        <w:trPr>
          <w:trHeight w:val="432"/>
        </w:trPr>
        <w:tc>
          <w:tcPr>
            <w:tcW w:w="2610" w:type="dxa"/>
            <w:gridSpan w:val="3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b/>
              </w:rPr>
              <w:t>School Official’s Signature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  <w:r w:rsidRPr="00C813BA">
              <w:rPr>
                <w:b/>
              </w:rPr>
              <w:t>Parent/Guardian’s Signature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25068" w:rsidRPr="00C813BA" w:rsidRDefault="00C25068" w:rsidP="00B61456">
            <w:pPr>
              <w:pStyle w:val="NoSpacing"/>
              <w:rPr>
                <w:b/>
              </w:rPr>
            </w:pPr>
          </w:p>
        </w:tc>
      </w:tr>
    </w:tbl>
    <w:p w:rsidR="00C25068" w:rsidRDefault="00C25068" w:rsidP="00C25068">
      <w:pPr>
        <w:pStyle w:val="NoSpacing"/>
      </w:pPr>
    </w:p>
    <w:p w:rsidR="00BF25B3" w:rsidRPr="00C25068" w:rsidRDefault="00BF25B3" w:rsidP="00C25068"/>
    <w:sectPr w:rsidR="00BF25B3" w:rsidRPr="00C25068" w:rsidSect="00D11125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4E" w:rsidRDefault="00C25068" w:rsidP="00C85C30">
    <w:pPr>
      <w:pStyle w:val="Footer"/>
    </w:pPr>
    <w:r>
      <w:t>TV</w:t>
    </w:r>
    <w:r>
      <w:t>S-18-</w:t>
    </w:r>
    <w:r>
      <w:t xml:space="preserve">0159 </w:t>
    </w:r>
    <w:r>
      <w:tab/>
    </w:r>
    <w:r>
      <w:tab/>
    </w: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4E" w:rsidRDefault="00C25068" w:rsidP="00C85C30">
    <w:pPr>
      <w:pStyle w:val="Footer"/>
    </w:pPr>
    <w:r>
      <w:t>TV</w:t>
    </w:r>
    <w:r>
      <w:t>S-18-</w:t>
    </w:r>
    <w:r>
      <w:t xml:space="preserve">0159 </w:t>
    </w:r>
    <w:r>
      <w:tab/>
    </w:r>
    <w:r>
      <w:tab/>
    </w: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</w:instrText>
    </w:r>
    <w:r>
      <w:rPr>
        <w:b/>
        <w:bCs/>
      </w:rPr>
      <w:instrText xml:space="preserve">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E4E" w:rsidRDefault="00C25068">
    <w:pPr>
      <w:pStyle w:val="Header"/>
    </w:pPr>
    <w:r>
      <w:t>Twin Valley Community Local School</w:t>
    </w:r>
  </w:p>
  <w:p w:rsidR="000C4E4E" w:rsidRDefault="00C25068">
    <w:pPr>
      <w:pStyle w:val="Header"/>
    </w:pPr>
    <w:r>
      <w:t>Absence Intervention Team Plan and Contract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5C93"/>
    <w:multiLevelType w:val="hybridMultilevel"/>
    <w:tmpl w:val="4EA0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ECE"/>
    <w:multiLevelType w:val="hybridMultilevel"/>
    <w:tmpl w:val="DBCA5C0A"/>
    <w:lvl w:ilvl="0" w:tplc="D1BA4C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AFC"/>
    <w:multiLevelType w:val="hybridMultilevel"/>
    <w:tmpl w:val="2BE2F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A2061"/>
    <w:multiLevelType w:val="hybridMultilevel"/>
    <w:tmpl w:val="721ABA36"/>
    <w:lvl w:ilvl="0" w:tplc="6F5C8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80CA5"/>
    <w:multiLevelType w:val="hybridMultilevel"/>
    <w:tmpl w:val="9714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41A0C"/>
    <w:multiLevelType w:val="hybridMultilevel"/>
    <w:tmpl w:val="78DC0004"/>
    <w:lvl w:ilvl="0" w:tplc="38267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84RPgbmuYsssOmcLojcX0g1320hJRZnE+aW4vnyRyoNO1b0S2s6xkXqAQlUs3thrr5wRJ9jr4BvJiqgSTstQQ==" w:salt="tdTPHV69vnXfjg42BUO4A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68"/>
    <w:rsid w:val="00BF25B3"/>
    <w:rsid w:val="00C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B0A8A0D-D225-4AC5-B683-247A51D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068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250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06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5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068"/>
    <w:rPr>
      <w:rFonts w:ascii="Calibri" w:eastAsia="Calibri" w:hAnsi="Calibri" w:cs="Times New Roman"/>
    </w:rPr>
  </w:style>
  <w:style w:type="character" w:styleId="PlaceholderText">
    <w:name w:val="Placeholder Text"/>
    <w:uiPriority w:val="99"/>
    <w:semiHidden/>
    <w:rsid w:val="00C250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Cook</dc:creator>
  <cp:keywords/>
  <dc:description/>
  <cp:lastModifiedBy>Tina Cook</cp:lastModifiedBy>
  <cp:revision>1</cp:revision>
  <dcterms:created xsi:type="dcterms:W3CDTF">2018-02-05T20:28:00Z</dcterms:created>
  <dcterms:modified xsi:type="dcterms:W3CDTF">2018-02-05T20:29:00Z</dcterms:modified>
</cp:coreProperties>
</file>